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52" w:rsidRPr="00A57252" w:rsidRDefault="006918A8" w:rsidP="00F03021">
      <w:pPr>
        <w:rPr>
          <w:rFonts w:ascii="Times New Roman" w:hAnsi="Times New Roman"/>
          <w:kern w:val="0"/>
          <w:szCs w:val="20"/>
        </w:rPr>
      </w:pPr>
      <w:r>
        <w:rPr>
          <w:rFonts w:ascii="Times New Roman" w:eastAsia="標楷體" w:hAnsi="Times New Roman"/>
          <w:noProof/>
          <w:sz w:val="28"/>
          <w:szCs w:val="20"/>
        </w:rPr>
        <w:drawing>
          <wp:anchor distT="0" distB="0" distL="114300" distR="114300" simplePos="0" relativeHeight="251657216" behindDoc="1" locked="0" layoutInCell="1" allowOverlap="1">
            <wp:simplePos x="0" y="0"/>
            <wp:positionH relativeFrom="column">
              <wp:posOffset>2555875</wp:posOffset>
            </wp:positionH>
            <wp:positionV relativeFrom="paragraph">
              <wp:posOffset>-110490</wp:posOffset>
            </wp:positionV>
            <wp:extent cx="1050290" cy="952500"/>
            <wp:effectExtent l="19050" t="0" r="0" b="0"/>
            <wp:wrapNone/>
            <wp:docPr id="8" name="圖片 1" descr="生命線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生命線新logo"/>
                    <pic:cNvPicPr>
                      <a:picLocks noChangeAspect="1" noChangeArrowheads="1"/>
                    </pic:cNvPicPr>
                  </pic:nvPicPr>
                  <pic:blipFill>
                    <a:blip r:embed="rId7" cstate="print"/>
                    <a:srcRect/>
                    <a:stretch>
                      <a:fillRect/>
                    </a:stretch>
                  </pic:blipFill>
                  <pic:spPr bwMode="auto">
                    <a:xfrm>
                      <a:off x="0" y="0"/>
                      <a:ext cx="1050290" cy="952500"/>
                    </a:xfrm>
                    <a:prstGeom prst="rect">
                      <a:avLst/>
                    </a:prstGeom>
                    <a:noFill/>
                    <a:ln w="9525">
                      <a:noFill/>
                      <a:miter lim="800000"/>
                      <a:headEnd/>
                      <a:tailEnd/>
                    </a:ln>
                  </pic:spPr>
                </pic:pic>
              </a:graphicData>
            </a:graphic>
          </wp:anchor>
        </w:drawing>
      </w:r>
      <w:r w:rsidR="00970EC9" w:rsidRPr="00970EC9">
        <w:rPr>
          <w:rFonts w:ascii="Times New Roman" w:eastAsia="標楷體" w:hAnsi="Times New Roman"/>
          <w:noProof/>
          <w:sz w:val="28"/>
          <w:szCs w:val="20"/>
        </w:rPr>
        <w:pict>
          <v:rect id="矩形 2" o:spid="_x0000_s1026" style="position:absolute;margin-left:347.1pt;margin-top:-8.55pt;width:156.8pt;height:82.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" o:allowincell="f" filled="f" strokecolor="white" strokeweight=".25pt">
            <v:textbox inset="1pt,1pt,1pt,1pt">
              <w:txbxContent>
                <w:p w:rsidR="00C43D04" w:rsidRPr="005C65CC" w:rsidRDefault="00C43D04" w:rsidP="00A57252">
                  <w:pPr>
                    <w:spacing w:line="0" w:lineRule="atLeast"/>
                    <w:rPr>
                      <w:rFonts w:ascii="標楷體" w:eastAsia="標楷體" w:hAnsi="標楷體"/>
                      <w:sz w:val="20"/>
                    </w:rPr>
                  </w:pPr>
                  <w:r w:rsidRPr="005C65CC">
                    <w:rPr>
                      <w:rFonts w:ascii="標楷體" w:eastAsia="標楷體" w:hAnsi="標楷體"/>
                      <w:sz w:val="20"/>
                    </w:rPr>
                    <w:t>單  位：</w:t>
                  </w:r>
                  <w:r w:rsidRPr="005C65CC">
                    <w:rPr>
                      <w:rFonts w:ascii="標楷體" w:eastAsia="標楷體" w:hAnsi="標楷體" w:hint="eastAsia"/>
                      <w:sz w:val="20"/>
                    </w:rPr>
                    <w:t>苗栗縣生命線協會</w:t>
                  </w:r>
                </w:p>
                <w:p w:rsidR="00C43D04" w:rsidRPr="005C65CC" w:rsidRDefault="00C43D04" w:rsidP="00A57252">
                  <w:pPr>
                    <w:spacing w:line="0" w:lineRule="atLeast"/>
                    <w:rPr>
                      <w:rFonts w:ascii="標楷體" w:eastAsia="標楷體" w:hAnsi="標楷體"/>
                      <w:sz w:val="20"/>
                    </w:rPr>
                  </w:pPr>
                  <w:r w:rsidRPr="005C65CC">
                    <w:rPr>
                      <w:rFonts w:ascii="標楷體" w:eastAsia="標楷體" w:hAnsi="標楷體"/>
                      <w:sz w:val="20"/>
                    </w:rPr>
                    <w:t>地  址：</w:t>
                  </w:r>
                  <w:r w:rsidRPr="005C65CC">
                    <w:rPr>
                      <w:rFonts w:ascii="標楷體" w:eastAsia="標楷體" w:hAnsi="標楷體" w:hint="eastAsia"/>
                      <w:sz w:val="20"/>
                    </w:rPr>
                    <w:t>苗栗市縣府路102號後棟</w:t>
                  </w:r>
                </w:p>
                <w:p w:rsidR="00C43D04" w:rsidRPr="005C65CC" w:rsidRDefault="00C43D04" w:rsidP="00A57252">
                  <w:pPr>
                    <w:spacing w:line="0" w:lineRule="atLeast"/>
                    <w:rPr>
                      <w:rFonts w:ascii="標楷體" w:eastAsia="標楷體" w:hAnsi="標楷體"/>
                      <w:sz w:val="20"/>
                    </w:rPr>
                  </w:pPr>
                  <w:r w:rsidRPr="005C65CC">
                    <w:rPr>
                      <w:rFonts w:ascii="標楷體" w:eastAsia="標楷體" w:hAnsi="標楷體"/>
                      <w:sz w:val="20"/>
                    </w:rPr>
                    <w:t>電  話：【0</w:t>
                  </w:r>
                  <w:r w:rsidRPr="005C65CC">
                    <w:rPr>
                      <w:rFonts w:ascii="標楷體" w:eastAsia="標楷體" w:hAnsi="標楷體" w:hint="eastAsia"/>
                      <w:sz w:val="20"/>
                    </w:rPr>
                    <w:t>37</w:t>
                  </w:r>
                  <w:r w:rsidRPr="005C65CC">
                    <w:rPr>
                      <w:rFonts w:ascii="標楷體" w:eastAsia="標楷體" w:hAnsi="標楷體"/>
                      <w:sz w:val="20"/>
                    </w:rPr>
                    <w:t>】</w:t>
                  </w:r>
                  <w:r w:rsidRPr="005C65CC">
                    <w:rPr>
                      <w:rFonts w:ascii="標楷體" w:eastAsia="標楷體" w:hAnsi="標楷體" w:hint="eastAsia"/>
                      <w:sz w:val="20"/>
                    </w:rPr>
                    <w:t>362110</w:t>
                  </w:r>
                </w:p>
                <w:p w:rsidR="00C43D04" w:rsidRPr="005C65CC" w:rsidRDefault="00C43D04" w:rsidP="00A57252">
                  <w:pPr>
                    <w:spacing w:line="0" w:lineRule="atLeast"/>
                    <w:rPr>
                      <w:rFonts w:ascii="標楷體" w:eastAsia="標楷體" w:hAnsi="標楷體"/>
                      <w:sz w:val="20"/>
                    </w:rPr>
                  </w:pPr>
                  <w:r w:rsidRPr="005C65CC">
                    <w:rPr>
                      <w:rFonts w:ascii="標楷體" w:eastAsia="標楷體" w:hAnsi="標楷體"/>
                      <w:sz w:val="20"/>
                    </w:rPr>
                    <w:t>傳  真：【0</w:t>
                  </w:r>
                  <w:r w:rsidRPr="005C65CC">
                    <w:rPr>
                      <w:rFonts w:ascii="標楷體" w:eastAsia="標楷體" w:hAnsi="標楷體" w:hint="eastAsia"/>
                      <w:sz w:val="20"/>
                    </w:rPr>
                    <w:t>37</w:t>
                  </w:r>
                  <w:r w:rsidRPr="005C65CC">
                    <w:rPr>
                      <w:rFonts w:ascii="標楷體" w:eastAsia="標楷體" w:hAnsi="標楷體"/>
                      <w:sz w:val="20"/>
                    </w:rPr>
                    <w:t>】</w:t>
                  </w:r>
                  <w:r w:rsidRPr="005C65CC">
                    <w:rPr>
                      <w:rFonts w:ascii="標楷體" w:eastAsia="標楷體" w:hAnsi="標楷體" w:hint="eastAsia"/>
                      <w:sz w:val="20"/>
                    </w:rPr>
                    <w:t>362113</w:t>
                  </w:r>
                </w:p>
                <w:p w:rsidR="00C43D04" w:rsidRPr="005C65CC" w:rsidRDefault="00C43D04" w:rsidP="00A57252">
                  <w:pPr>
                    <w:spacing w:line="0" w:lineRule="atLeast"/>
                    <w:rPr>
                      <w:rFonts w:ascii="標楷體" w:eastAsia="標楷體" w:hAnsi="標楷體"/>
                      <w:sz w:val="20"/>
                    </w:rPr>
                  </w:pPr>
                  <w:r w:rsidRPr="005C65CC">
                    <w:rPr>
                      <w:rFonts w:ascii="標楷體" w:eastAsia="標楷體" w:hAnsi="標楷體"/>
                      <w:sz w:val="20"/>
                    </w:rPr>
                    <w:t>發稿人：</w:t>
                  </w:r>
                  <w:r w:rsidRPr="005C65CC">
                    <w:rPr>
                      <w:rFonts w:ascii="標楷體" w:eastAsia="標楷體" w:hAnsi="標楷體" w:hint="eastAsia"/>
                      <w:sz w:val="20"/>
                    </w:rPr>
                    <w:t>督導</w:t>
                  </w:r>
                  <w:r w:rsidRPr="005C65CC">
                    <w:rPr>
                      <w:rFonts w:ascii="標楷體" w:eastAsia="標楷體" w:hAnsi="標楷體"/>
                      <w:sz w:val="20"/>
                    </w:rPr>
                    <w:t>—</w:t>
                  </w:r>
                  <w:r w:rsidRPr="005C65CC">
                    <w:rPr>
                      <w:rFonts w:ascii="標楷體" w:eastAsia="標楷體" w:hAnsi="標楷體" w:hint="eastAsia"/>
                      <w:sz w:val="20"/>
                    </w:rPr>
                    <w:t>劉佩璇</w:t>
                  </w:r>
                </w:p>
                <w:p w:rsidR="00C43D04" w:rsidRPr="005C65CC" w:rsidRDefault="00C43D04" w:rsidP="00A57252">
                  <w:pPr>
                    <w:spacing w:line="0" w:lineRule="atLeast"/>
                    <w:rPr>
                      <w:rFonts w:ascii="標楷體" w:eastAsia="標楷體" w:hAnsi="標楷體"/>
                      <w:sz w:val="20"/>
                    </w:rPr>
                  </w:pPr>
                  <w:r w:rsidRPr="005C65CC">
                    <w:rPr>
                      <w:rFonts w:ascii="標楷體" w:eastAsia="標楷體" w:hAnsi="標楷體" w:hint="eastAsia"/>
                      <w:sz w:val="20"/>
                    </w:rPr>
                    <w:t>發槁日期:104年03月</w:t>
                  </w:r>
                  <w:r>
                    <w:rPr>
                      <w:rFonts w:ascii="標楷體" w:eastAsia="標楷體" w:hAnsi="標楷體" w:hint="eastAsia"/>
                      <w:sz w:val="20"/>
                    </w:rPr>
                    <w:t>06</w:t>
                  </w:r>
                  <w:r w:rsidRPr="005C65CC">
                    <w:rPr>
                      <w:rFonts w:ascii="標楷體" w:eastAsia="標楷體" w:hAnsi="標楷體" w:hint="eastAsia"/>
                      <w:sz w:val="20"/>
                    </w:rPr>
                    <w:t>日</w:t>
                  </w:r>
                </w:p>
              </w:txbxContent>
            </v:textbox>
          </v:rect>
        </w:pict>
      </w:r>
      <w:r w:rsidR="00A57252" w:rsidRPr="00A57252">
        <w:rPr>
          <w:rFonts w:ascii="Times New Roman" w:eastAsia="標楷體" w:hAnsi="Times New Roman" w:hint="eastAsia"/>
          <w:sz w:val="28"/>
          <w:szCs w:val="20"/>
        </w:rPr>
        <w:t xml:space="preserve"> </w:t>
      </w:r>
    </w:p>
    <w:p w:rsidR="00A57252" w:rsidRPr="00A57252" w:rsidRDefault="00A57252" w:rsidP="00A57252">
      <w:pPr>
        <w:adjustRightInd w:val="0"/>
        <w:spacing w:line="360" w:lineRule="atLeast"/>
        <w:textAlignment w:val="baseline"/>
        <w:rPr>
          <w:rFonts w:ascii="Times New Roman" w:hAnsi="Times New Roman"/>
          <w:kern w:val="0"/>
          <w:szCs w:val="20"/>
        </w:rPr>
      </w:pPr>
    </w:p>
    <w:p w:rsidR="00A57252" w:rsidRDefault="00A57252" w:rsidP="00A57252">
      <w:pPr>
        <w:rPr>
          <w:rFonts w:ascii="Times New Roman" w:eastAsia="標楷體" w:hAnsi="Times New Roman"/>
          <w:sz w:val="28"/>
          <w:szCs w:val="20"/>
        </w:rPr>
      </w:pPr>
    </w:p>
    <w:p w:rsidR="00F03021" w:rsidRPr="00A57252" w:rsidRDefault="00F03021" w:rsidP="00A57252">
      <w:pPr>
        <w:rPr>
          <w:rFonts w:ascii="Times New Roman" w:eastAsia="標楷體" w:hAnsi="Times New Roman"/>
          <w:sz w:val="28"/>
          <w:szCs w:val="20"/>
        </w:rPr>
      </w:pPr>
    </w:p>
    <w:p w:rsidR="00A57252" w:rsidRPr="00A57252" w:rsidRDefault="00BD3F6B" w:rsidP="00A57252">
      <w:pPr>
        <w:spacing w:line="500" w:lineRule="exact"/>
        <w:jc w:val="center"/>
        <w:outlineLvl w:val="0"/>
        <w:rPr>
          <w:rFonts w:ascii="Arial" w:eastAsia="標楷體" w:hAnsi="Arial"/>
          <w:b/>
          <w:sz w:val="32"/>
          <w:szCs w:val="20"/>
        </w:rPr>
      </w:pPr>
      <w:r>
        <w:rPr>
          <w:rFonts w:ascii="Arial" w:eastAsia="標楷體" w:hAnsi="Arial" w:hint="eastAsia"/>
          <w:b/>
          <w:sz w:val="32"/>
          <w:szCs w:val="20"/>
        </w:rPr>
        <w:t>第</w:t>
      </w:r>
      <w:r>
        <w:rPr>
          <w:rFonts w:ascii="Arial" w:eastAsia="標楷體" w:hAnsi="Arial" w:hint="eastAsia"/>
          <w:b/>
          <w:sz w:val="32"/>
          <w:szCs w:val="20"/>
        </w:rPr>
        <w:t>12</w:t>
      </w:r>
      <w:r>
        <w:rPr>
          <w:rFonts w:ascii="Arial" w:eastAsia="標楷體" w:hAnsi="Arial" w:hint="eastAsia"/>
          <w:b/>
          <w:sz w:val="32"/>
          <w:szCs w:val="20"/>
        </w:rPr>
        <w:t>、</w:t>
      </w:r>
      <w:r>
        <w:rPr>
          <w:rFonts w:ascii="Arial" w:eastAsia="標楷體" w:hAnsi="Arial" w:hint="eastAsia"/>
          <w:b/>
          <w:sz w:val="32"/>
          <w:szCs w:val="20"/>
        </w:rPr>
        <w:t>13</w:t>
      </w:r>
      <w:r>
        <w:rPr>
          <w:rFonts w:ascii="Arial" w:eastAsia="標楷體" w:hAnsi="Arial" w:hint="eastAsia"/>
          <w:b/>
          <w:sz w:val="32"/>
          <w:szCs w:val="20"/>
        </w:rPr>
        <w:t>屆</w:t>
      </w:r>
      <w:r w:rsidR="00A57252" w:rsidRPr="00A57252">
        <w:rPr>
          <w:rFonts w:ascii="Arial" w:eastAsia="標楷體" w:hAnsi="Arial" w:hint="eastAsia"/>
          <w:b/>
          <w:sz w:val="32"/>
          <w:szCs w:val="20"/>
        </w:rPr>
        <w:t>理事長交接典禮</w:t>
      </w:r>
    </w:p>
    <w:p w:rsidR="006721CD" w:rsidRDefault="006721CD" w:rsidP="006721CD">
      <w:pPr>
        <w:spacing w:line="440" w:lineRule="exact"/>
        <w:ind w:firstLineChars="200" w:firstLine="560"/>
        <w:outlineLvl w:val="0"/>
        <w:rPr>
          <w:rFonts w:ascii="Arial" w:eastAsia="標楷體" w:hAnsi="Arial"/>
          <w:sz w:val="28"/>
          <w:szCs w:val="28"/>
        </w:rPr>
      </w:pPr>
      <w:r w:rsidRPr="006721CD">
        <w:rPr>
          <w:rFonts w:ascii="Arial" w:eastAsia="標楷體" w:hAnsi="Arial" w:hint="eastAsia"/>
          <w:sz w:val="28"/>
          <w:szCs w:val="28"/>
        </w:rPr>
        <w:t>社團法人苗栗縣生命線協會是一個國際性電話諮詢輔導機構，</w:t>
      </w:r>
      <w:r w:rsidRPr="006721CD">
        <w:rPr>
          <w:rFonts w:ascii="Arial" w:eastAsia="標楷體" w:hAnsi="Arial" w:hint="eastAsia"/>
          <w:sz w:val="28"/>
          <w:szCs w:val="28"/>
        </w:rPr>
        <w:t>1995</w:t>
      </w:r>
      <w:r w:rsidRPr="006721CD">
        <w:rPr>
          <w:rFonts w:ascii="Arial" w:eastAsia="標楷體" w:hAnsi="Arial" w:hint="eastAsia"/>
          <w:sz w:val="28"/>
          <w:szCs w:val="28"/>
        </w:rPr>
        <w:t>（你救救我）</w:t>
      </w:r>
      <w:r w:rsidRPr="006721CD">
        <w:rPr>
          <w:rFonts w:ascii="Arial" w:eastAsia="標楷體" w:hAnsi="Arial" w:hint="eastAsia"/>
          <w:sz w:val="28"/>
          <w:szCs w:val="28"/>
        </w:rPr>
        <w:t>24</w:t>
      </w:r>
      <w:r w:rsidRPr="006721CD">
        <w:rPr>
          <w:rFonts w:ascii="Arial" w:eastAsia="標楷體" w:hAnsi="Arial" w:hint="eastAsia"/>
          <w:sz w:val="28"/>
          <w:szCs w:val="28"/>
        </w:rPr>
        <w:t>小時由苗栗生命線社工同仁與志工團夥伴堅守「自殺防制」協談專線，也接受苗栗縣民眾面對面輔導協談服務，更投入社區與國民中、小學、高中職及大專院校，投入生命教育講座及小團體輔導活動並且執行家暴防治、性侵害防治，為社會提供非常重要的服務。</w:t>
      </w:r>
    </w:p>
    <w:p w:rsidR="006721CD" w:rsidRPr="006721CD" w:rsidRDefault="006918A8" w:rsidP="006721CD">
      <w:pPr>
        <w:spacing w:line="440" w:lineRule="exact"/>
        <w:ind w:firstLineChars="200" w:firstLine="561"/>
        <w:outlineLvl w:val="0"/>
        <w:rPr>
          <w:rFonts w:ascii="Arial" w:eastAsia="標楷體" w:hAnsi="Arial"/>
          <w:sz w:val="28"/>
          <w:szCs w:val="28"/>
        </w:rPr>
      </w:pPr>
      <w:r>
        <w:rPr>
          <w:rFonts w:ascii="Arial" w:eastAsia="標楷體" w:hAnsi="Arial" w:hint="eastAsia"/>
          <w:b/>
          <w:noProof/>
          <w:sz w:val="28"/>
          <w:szCs w:val="28"/>
        </w:rPr>
        <w:drawing>
          <wp:anchor distT="0" distB="0" distL="114300" distR="114300" simplePos="0" relativeHeight="251658240" behindDoc="1" locked="0" layoutInCell="1" allowOverlap="1">
            <wp:simplePos x="0" y="0"/>
            <wp:positionH relativeFrom="column">
              <wp:posOffset>78740</wp:posOffset>
            </wp:positionH>
            <wp:positionV relativeFrom="paragraph">
              <wp:posOffset>612140</wp:posOffset>
            </wp:positionV>
            <wp:extent cx="4800600" cy="5848350"/>
            <wp:effectExtent l="19050" t="0" r="0" b="0"/>
            <wp:wrapNone/>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lum bright="80000" contrast="-70000"/>
                    </a:blip>
                    <a:srcRect/>
                    <a:stretch>
                      <a:fillRect/>
                    </a:stretch>
                  </pic:blipFill>
                  <pic:spPr bwMode="auto">
                    <a:xfrm>
                      <a:off x="0" y="0"/>
                      <a:ext cx="4800600" cy="5848350"/>
                    </a:xfrm>
                    <a:prstGeom prst="rect">
                      <a:avLst/>
                    </a:prstGeom>
                    <a:noFill/>
                    <a:ln w="9525">
                      <a:noFill/>
                      <a:miter lim="800000"/>
                      <a:headEnd/>
                      <a:tailEnd/>
                    </a:ln>
                  </pic:spPr>
                </pic:pic>
              </a:graphicData>
            </a:graphic>
          </wp:anchor>
        </w:drawing>
      </w:r>
      <w:r w:rsidR="00E67F02">
        <w:rPr>
          <w:rFonts w:ascii="Arial" w:eastAsia="標楷體" w:hAnsi="Arial" w:hint="eastAsia"/>
          <w:b/>
          <w:sz w:val="28"/>
          <w:szCs w:val="28"/>
        </w:rPr>
        <w:t>本會</w:t>
      </w:r>
      <w:r w:rsidR="006721CD" w:rsidRPr="006721CD">
        <w:rPr>
          <w:rFonts w:ascii="Arial" w:eastAsia="標楷體" w:hAnsi="Arial" w:hint="eastAsia"/>
          <w:b/>
          <w:sz w:val="28"/>
          <w:szCs w:val="28"/>
        </w:rPr>
        <w:t>於</w:t>
      </w:r>
      <w:r w:rsidR="006721CD" w:rsidRPr="006721CD">
        <w:rPr>
          <w:rFonts w:ascii="Arial" w:eastAsia="標楷體" w:hAnsi="Arial" w:hint="eastAsia"/>
          <w:b/>
          <w:sz w:val="28"/>
          <w:szCs w:val="28"/>
        </w:rPr>
        <w:t>104</w:t>
      </w:r>
      <w:r w:rsidR="006721CD" w:rsidRPr="006721CD">
        <w:rPr>
          <w:rFonts w:ascii="Arial" w:eastAsia="標楷體" w:hAnsi="Arial" w:hint="eastAsia"/>
          <w:b/>
          <w:sz w:val="28"/>
          <w:szCs w:val="28"/>
        </w:rPr>
        <w:t>年</w:t>
      </w:r>
      <w:r w:rsidR="006721CD" w:rsidRPr="006721CD">
        <w:rPr>
          <w:rFonts w:ascii="Arial" w:eastAsia="標楷體" w:hAnsi="Arial" w:hint="eastAsia"/>
          <w:b/>
          <w:sz w:val="28"/>
          <w:szCs w:val="28"/>
        </w:rPr>
        <w:t>03</w:t>
      </w:r>
      <w:r w:rsidR="006721CD" w:rsidRPr="006721CD">
        <w:rPr>
          <w:rFonts w:ascii="Arial" w:eastAsia="標楷體" w:hAnsi="Arial" w:hint="eastAsia"/>
          <w:b/>
          <w:sz w:val="28"/>
          <w:szCs w:val="28"/>
        </w:rPr>
        <w:t>月</w:t>
      </w:r>
      <w:r w:rsidR="006721CD" w:rsidRPr="006721CD">
        <w:rPr>
          <w:rFonts w:ascii="Arial" w:eastAsia="標楷體" w:hAnsi="Arial" w:hint="eastAsia"/>
          <w:b/>
          <w:sz w:val="28"/>
          <w:szCs w:val="28"/>
        </w:rPr>
        <w:t>03</w:t>
      </w:r>
      <w:r w:rsidR="006721CD" w:rsidRPr="006721CD">
        <w:rPr>
          <w:rFonts w:ascii="Arial" w:eastAsia="標楷體" w:hAnsi="Arial" w:hint="eastAsia"/>
          <w:b/>
          <w:sz w:val="28"/>
          <w:szCs w:val="28"/>
        </w:rPr>
        <w:t>日（二）下午四點至六點，假造橋力馬生活工坊</w:t>
      </w:r>
      <w:r w:rsidR="006721CD" w:rsidRPr="006721CD">
        <w:rPr>
          <w:rFonts w:ascii="Arial" w:eastAsia="標楷體" w:hAnsi="Arial" w:hint="eastAsia"/>
          <w:b/>
          <w:sz w:val="28"/>
          <w:szCs w:val="28"/>
        </w:rPr>
        <w:t>(</w:t>
      </w:r>
      <w:r w:rsidR="006721CD" w:rsidRPr="006721CD">
        <w:rPr>
          <w:rFonts w:ascii="Arial" w:eastAsia="標楷體" w:hAnsi="Arial" w:hint="eastAsia"/>
          <w:b/>
          <w:sz w:val="28"/>
          <w:szCs w:val="28"/>
        </w:rPr>
        <w:t>苗栗縣造橋鄉大西村慈聖路二段</w:t>
      </w:r>
      <w:r w:rsidR="006721CD" w:rsidRPr="006721CD">
        <w:rPr>
          <w:rFonts w:ascii="Arial" w:eastAsia="標楷體" w:hAnsi="Arial" w:hint="eastAsia"/>
          <w:b/>
          <w:sz w:val="28"/>
          <w:szCs w:val="28"/>
        </w:rPr>
        <w:t>280</w:t>
      </w:r>
      <w:r w:rsidR="006721CD" w:rsidRPr="006721CD">
        <w:rPr>
          <w:rFonts w:ascii="Arial" w:eastAsia="標楷體" w:hAnsi="Arial" w:hint="eastAsia"/>
          <w:b/>
          <w:sz w:val="28"/>
          <w:szCs w:val="28"/>
        </w:rPr>
        <w:t>巷</w:t>
      </w:r>
      <w:r w:rsidR="006721CD" w:rsidRPr="006721CD">
        <w:rPr>
          <w:rFonts w:ascii="Arial" w:eastAsia="標楷體" w:hAnsi="Arial" w:hint="eastAsia"/>
          <w:b/>
          <w:sz w:val="28"/>
          <w:szCs w:val="28"/>
        </w:rPr>
        <w:t>11</w:t>
      </w:r>
      <w:r w:rsidR="006721CD" w:rsidRPr="006721CD">
        <w:rPr>
          <w:rFonts w:ascii="Arial" w:eastAsia="標楷體" w:hAnsi="Arial" w:hint="eastAsia"/>
          <w:b/>
          <w:sz w:val="28"/>
          <w:szCs w:val="28"/>
        </w:rPr>
        <w:t>號</w:t>
      </w:r>
      <w:r w:rsidR="006721CD" w:rsidRPr="006721CD">
        <w:rPr>
          <w:rFonts w:ascii="Arial" w:eastAsia="標楷體" w:hAnsi="Arial" w:hint="eastAsia"/>
          <w:b/>
          <w:sz w:val="28"/>
          <w:szCs w:val="28"/>
        </w:rPr>
        <w:t>)</w:t>
      </w:r>
      <w:r w:rsidR="006721CD" w:rsidRPr="006721CD">
        <w:rPr>
          <w:rFonts w:ascii="Arial" w:eastAsia="標楷體" w:hAnsi="Arial" w:hint="eastAsia"/>
          <w:b/>
          <w:sz w:val="28"/>
          <w:szCs w:val="28"/>
        </w:rPr>
        <w:t>舉行第</w:t>
      </w:r>
      <w:r w:rsidR="006721CD" w:rsidRPr="006721CD">
        <w:rPr>
          <w:rFonts w:ascii="Arial" w:eastAsia="標楷體" w:hAnsi="Arial" w:hint="eastAsia"/>
          <w:b/>
          <w:sz w:val="28"/>
          <w:szCs w:val="28"/>
        </w:rPr>
        <w:t>12</w:t>
      </w:r>
      <w:r w:rsidR="006721CD" w:rsidRPr="006721CD">
        <w:rPr>
          <w:rFonts w:ascii="Arial" w:eastAsia="標楷體" w:hAnsi="Arial" w:hint="eastAsia"/>
          <w:b/>
          <w:sz w:val="28"/>
          <w:szCs w:val="28"/>
        </w:rPr>
        <w:t>、</w:t>
      </w:r>
      <w:r w:rsidR="006721CD" w:rsidRPr="006721CD">
        <w:rPr>
          <w:rFonts w:ascii="Arial" w:eastAsia="標楷體" w:hAnsi="Arial" w:hint="eastAsia"/>
          <w:b/>
          <w:sz w:val="28"/>
          <w:szCs w:val="28"/>
        </w:rPr>
        <w:t>13</w:t>
      </w:r>
      <w:r w:rsidR="006721CD" w:rsidRPr="006721CD">
        <w:rPr>
          <w:rFonts w:ascii="Arial" w:eastAsia="標楷體" w:hAnsi="Arial" w:hint="eastAsia"/>
          <w:b/>
          <w:sz w:val="28"/>
          <w:szCs w:val="28"/>
        </w:rPr>
        <w:t>屆理事長交接典禮</w:t>
      </w:r>
      <w:r w:rsidR="006721CD" w:rsidRPr="006721CD">
        <w:rPr>
          <w:rFonts w:ascii="Arial" w:eastAsia="標楷體" w:hAnsi="Arial" w:hint="eastAsia"/>
          <w:sz w:val="28"/>
          <w:szCs w:val="28"/>
        </w:rPr>
        <w:t>，詹求孚理事長</w:t>
      </w:r>
      <w:r w:rsidR="006721CD" w:rsidRPr="006721CD">
        <w:rPr>
          <w:rFonts w:ascii="Arial" w:eastAsia="標楷體" w:hAnsi="Arial" w:hint="eastAsia"/>
          <w:sz w:val="28"/>
          <w:szCs w:val="28"/>
        </w:rPr>
        <w:t>4</w:t>
      </w:r>
      <w:r w:rsidR="006721CD" w:rsidRPr="006721CD">
        <w:rPr>
          <w:rFonts w:ascii="Arial" w:eastAsia="標楷體" w:hAnsi="Arial" w:hint="eastAsia"/>
          <w:sz w:val="28"/>
          <w:szCs w:val="28"/>
        </w:rPr>
        <w:t>年任內全力輔助機構的財務穩定及志工服務知能的提升，功不可沒。</w:t>
      </w:r>
      <w:r w:rsidR="006B5E7D" w:rsidRPr="006B5E7D">
        <w:rPr>
          <w:rFonts w:ascii="Arial" w:eastAsia="標楷體" w:hAnsi="Arial" w:hint="eastAsia"/>
          <w:b/>
          <w:sz w:val="28"/>
          <w:szCs w:val="28"/>
        </w:rPr>
        <w:t>由苗栗縣政府鄧副縣長桂菊代表徐耀昌縣長親臨授證，</w:t>
      </w:r>
      <w:r w:rsidR="006B5E7D">
        <w:rPr>
          <w:rFonts w:ascii="Arial" w:eastAsia="標楷體" w:hAnsi="Arial" w:hint="eastAsia"/>
          <w:b/>
          <w:sz w:val="28"/>
          <w:szCs w:val="28"/>
        </w:rPr>
        <w:t>並在</w:t>
      </w:r>
      <w:r w:rsidR="00CF3114" w:rsidRPr="006B5E7D">
        <w:rPr>
          <w:rFonts w:ascii="Arial" w:eastAsia="標楷體" w:hAnsi="Arial" w:hint="eastAsia"/>
          <w:b/>
          <w:sz w:val="28"/>
          <w:szCs w:val="28"/>
        </w:rPr>
        <w:t>國際生命線黃裕順</w:t>
      </w:r>
      <w:r w:rsidR="008D6904" w:rsidRPr="006B5E7D">
        <w:rPr>
          <w:rFonts w:ascii="Arial" w:eastAsia="標楷體" w:hAnsi="Arial" w:hint="eastAsia"/>
          <w:b/>
          <w:sz w:val="28"/>
          <w:szCs w:val="28"/>
        </w:rPr>
        <w:t>台灣</w:t>
      </w:r>
      <w:r w:rsidR="00CF3114" w:rsidRPr="006B5E7D">
        <w:rPr>
          <w:rFonts w:ascii="Arial" w:eastAsia="標楷體" w:hAnsi="Arial" w:hint="eastAsia"/>
          <w:b/>
          <w:sz w:val="28"/>
          <w:szCs w:val="28"/>
        </w:rPr>
        <w:t>總會</w:t>
      </w:r>
      <w:r w:rsidR="00CF3114">
        <w:rPr>
          <w:rFonts w:ascii="Arial" w:eastAsia="標楷體" w:hAnsi="Arial" w:hint="eastAsia"/>
          <w:b/>
          <w:sz w:val="28"/>
          <w:szCs w:val="28"/>
        </w:rPr>
        <w:t>理事長</w:t>
      </w:r>
      <w:r w:rsidR="006721CD" w:rsidRPr="00F03021">
        <w:rPr>
          <w:rFonts w:ascii="Arial" w:eastAsia="標楷體" w:hAnsi="Arial" w:hint="eastAsia"/>
          <w:b/>
          <w:sz w:val="28"/>
          <w:szCs w:val="28"/>
        </w:rPr>
        <w:t>親自監交</w:t>
      </w:r>
      <w:r w:rsidR="006B5E7D">
        <w:rPr>
          <w:rFonts w:ascii="Arial" w:eastAsia="標楷體" w:hAnsi="Arial" w:hint="eastAsia"/>
          <w:b/>
          <w:sz w:val="28"/>
          <w:szCs w:val="28"/>
        </w:rPr>
        <w:t>下</w:t>
      </w:r>
      <w:r w:rsidR="006721CD" w:rsidRPr="00F03021">
        <w:rPr>
          <w:rFonts w:ascii="Arial" w:eastAsia="標楷體" w:hAnsi="Arial" w:hint="eastAsia"/>
          <w:b/>
          <w:sz w:val="28"/>
          <w:szCs w:val="28"/>
        </w:rPr>
        <w:t>，光榮交棒給第</w:t>
      </w:r>
      <w:r w:rsidR="006721CD" w:rsidRPr="00F03021">
        <w:rPr>
          <w:rFonts w:ascii="Arial" w:eastAsia="標楷體" w:hAnsi="Arial" w:hint="eastAsia"/>
          <w:b/>
          <w:sz w:val="28"/>
          <w:szCs w:val="28"/>
        </w:rPr>
        <w:t>13</w:t>
      </w:r>
      <w:r w:rsidR="006721CD" w:rsidRPr="00F03021">
        <w:rPr>
          <w:rFonts w:ascii="Arial" w:eastAsia="標楷體" w:hAnsi="Arial" w:hint="eastAsia"/>
          <w:b/>
          <w:sz w:val="28"/>
          <w:szCs w:val="28"/>
        </w:rPr>
        <w:t>屆理事長陳宗聖先生。</w:t>
      </w:r>
    </w:p>
    <w:p w:rsidR="006721CD" w:rsidRPr="006721CD" w:rsidRDefault="006721CD" w:rsidP="002C7598">
      <w:pPr>
        <w:spacing w:line="440" w:lineRule="exact"/>
        <w:ind w:firstLineChars="200" w:firstLine="561"/>
        <w:outlineLvl w:val="0"/>
        <w:rPr>
          <w:rFonts w:ascii="Arial" w:eastAsia="標楷體" w:hAnsi="Arial"/>
          <w:sz w:val="28"/>
          <w:szCs w:val="28"/>
        </w:rPr>
      </w:pPr>
      <w:r w:rsidRPr="002C7598">
        <w:rPr>
          <w:rFonts w:ascii="Arial" w:eastAsia="標楷體" w:hAnsi="Arial" w:hint="eastAsia"/>
          <w:b/>
          <w:sz w:val="28"/>
          <w:szCs w:val="28"/>
        </w:rPr>
        <w:t>新任理事長陳宗聖先生</w:t>
      </w:r>
      <w:r w:rsidRPr="006721CD">
        <w:rPr>
          <w:rFonts w:ascii="Arial" w:eastAsia="標楷體" w:hAnsi="Arial" w:hint="eastAsia"/>
          <w:sz w:val="28"/>
          <w:szCs w:val="28"/>
        </w:rPr>
        <w:t>，現任華品環保工程股份有限公司董事長、苗栗縣國際工商經營研究社社長、苗栗縣政府勞資爭議獨任調解</w:t>
      </w:r>
      <w:r>
        <w:rPr>
          <w:rFonts w:ascii="Arial" w:eastAsia="標楷體" w:hAnsi="Arial" w:hint="eastAsia"/>
          <w:sz w:val="28"/>
          <w:szCs w:val="28"/>
        </w:rPr>
        <w:t>人及委員，</w:t>
      </w:r>
      <w:r w:rsidRPr="006721CD">
        <w:rPr>
          <w:rFonts w:ascii="Arial" w:eastAsia="標楷體" w:hAnsi="Arial" w:hint="eastAsia"/>
          <w:sz w:val="28"/>
          <w:szCs w:val="28"/>
        </w:rPr>
        <w:t>曾任經濟部中小企業榮譽指導員</w:t>
      </w:r>
      <w:r w:rsidRPr="006721CD">
        <w:rPr>
          <w:rFonts w:ascii="Arial" w:eastAsia="標楷體" w:hAnsi="Arial" w:hint="eastAsia"/>
          <w:sz w:val="28"/>
          <w:szCs w:val="28"/>
        </w:rPr>
        <w:t>103</w:t>
      </w:r>
      <w:r w:rsidRPr="006721CD">
        <w:rPr>
          <w:rFonts w:ascii="Arial" w:eastAsia="標楷體" w:hAnsi="Arial" w:hint="eastAsia"/>
          <w:sz w:val="28"/>
          <w:szCs w:val="28"/>
        </w:rPr>
        <w:t>年中區主任委員、國立聯合大學校友總會理事長…等，企業經營、社團歷練豐富，</w:t>
      </w:r>
      <w:r w:rsidRPr="002C7598">
        <w:rPr>
          <w:rFonts w:ascii="Arial" w:eastAsia="標楷體" w:hAnsi="Arial" w:hint="eastAsia"/>
          <w:b/>
          <w:sz w:val="28"/>
          <w:szCs w:val="28"/>
        </w:rPr>
        <w:t>本身致力社會慈善公益活動，更榮獲「中華民國</w:t>
      </w:r>
      <w:r w:rsidRPr="002C7598">
        <w:rPr>
          <w:rFonts w:ascii="Arial" w:eastAsia="標楷體" w:hAnsi="Arial" w:hint="eastAsia"/>
          <w:b/>
          <w:sz w:val="28"/>
          <w:szCs w:val="28"/>
        </w:rPr>
        <w:t>100</w:t>
      </w:r>
      <w:r w:rsidRPr="002C7598">
        <w:rPr>
          <w:rFonts w:ascii="Arial" w:eastAsia="標楷體" w:hAnsi="Arial" w:hint="eastAsia"/>
          <w:b/>
          <w:sz w:val="28"/>
          <w:szCs w:val="28"/>
        </w:rPr>
        <w:t>年全國好人好事代表」殊榮</w:t>
      </w:r>
      <w:r w:rsidRPr="00F03021">
        <w:rPr>
          <w:rFonts w:ascii="Arial" w:eastAsia="標楷體" w:hAnsi="Arial" w:hint="eastAsia"/>
          <w:b/>
          <w:sz w:val="28"/>
          <w:szCs w:val="28"/>
        </w:rPr>
        <w:t>，由馬總統親自接見表揚，並當面告知「行善不必太高調，揚善也不能太低調」期勉讓更多人一起行善做好事。</w:t>
      </w:r>
      <w:r w:rsidRPr="006721CD">
        <w:rPr>
          <w:rFonts w:ascii="Arial" w:eastAsia="標楷體" w:hAnsi="Arial" w:hint="eastAsia"/>
          <w:sz w:val="28"/>
          <w:szCs w:val="28"/>
        </w:rPr>
        <w:t>新任理事長其豐富之歷練，獲全體理監事肯定相信必能帶領苗栗生命線協會穩定成長，為社會注入更多良善之氣息。</w:t>
      </w:r>
    </w:p>
    <w:p w:rsidR="00CF3114" w:rsidRDefault="009B7E0B" w:rsidP="00F03021">
      <w:pPr>
        <w:spacing w:line="440" w:lineRule="exact"/>
        <w:ind w:firstLineChars="200" w:firstLine="561"/>
        <w:outlineLvl w:val="0"/>
        <w:rPr>
          <w:rFonts w:ascii="Arial" w:eastAsia="標楷體" w:hAnsi="Arial"/>
          <w:b/>
          <w:sz w:val="28"/>
          <w:szCs w:val="28"/>
        </w:rPr>
      </w:pPr>
      <w:r>
        <w:rPr>
          <w:rFonts w:ascii="Arial" w:eastAsia="標楷體" w:hAnsi="Arial" w:hint="eastAsia"/>
          <w:b/>
          <w:sz w:val="28"/>
          <w:szCs w:val="28"/>
        </w:rPr>
        <w:t>交接典禮中，苗栗縣政府鄧</w:t>
      </w:r>
      <w:r w:rsidR="000A2BD9">
        <w:rPr>
          <w:rFonts w:ascii="Arial" w:eastAsia="標楷體" w:hAnsi="Arial" w:hint="eastAsia"/>
          <w:b/>
          <w:sz w:val="28"/>
          <w:szCs w:val="28"/>
        </w:rPr>
        <w:t>桂菊副縣長、衛生局羅財樟局長、</w:t>
      </w:r>
      <w:r w:rsidR="00E67F02">
        <w:rPr>
          <w:rFonts w:ascii="Arial" w:eastAsia="標楷體" w:hAnsi="Arial" w:hint="eastAsia"/>
          <w:b/>
          <w:sz w:val="28"/>
          <w:szCs w:val="28"/>
        </w:rPr>
        <w:t>苗栗縣徐志榮立委夫人王慧珍、</w:t>
      </w:r>
      <w:r>
        <w:rPr>
          <w:rFonts w:ascii="Arial" w:eastAsia="標楷體" w:hAnsi="Arial" w:hint="eastAsia"/>
          <w:b/>
          <w:sz w:val="28"/>
          <w:szCs w:val="28"/>
        </w:rPr>
        <w:t>民進黨苗栗縣黨部李貴富主委、民進黨</w:t>
      </w:r>
      <w:r w:rsidR="00E67F02">
        <w:rPr>
          <w:rFonts w:ascii="Arial" w:eastAsia="標楷體" w:hAnsi="Arial" w:hint="eastAsia"/>
          <w:b/>
          <w:sz w:val="28"/>
          <w:szCs w:val="28"/>
        </w:rPr>
        <w:t>吳宜臻立法委員、</w:t>
      </w:r>
      <w:r>
        <w:rPr>
          <w:rFonts w:ascii="Arial" w:eastAsia="標楷體" w:hAnsi="Arial" w:hint="eastAsia"/>
          <w:b/>
          <w:sz w:val="28"/>
          <w:szCs w:val="28"/>
        </w:rPr>
        <w:t>苗栗縣政府社工科張國棟科長、</w:t>
      </w:r>
      <w:r w:rsidR="00E67F02">
        <w:rPr>
          <w:rFonts w:ascii="Arial" w:eastAsia="標楷體" w:hAnsi="Arial" w:hint="eastAsia"/>
          <w:b/>
          <w:sz w:val="28"/>
          <w:szCs w:val="28"/>
        </w:rPr>
        <w:t>生命之愛王培珠董事長、</w:t>
      </w:r>
      <w:r>
        <w:rPr>
          <w:rFonts w:ascii="Arial" w:eastAsia="標楷體" w:hAnsi="Arial" w:hint="eastAsia"/>
          <w:b/>
          <w:sz w:val="28"/>
          <w:szCs w:val="28"/>
        </w:rPr>
        <w:t>大千南勢分院馬大元院長、</w:t>
      </w:r>
      <w:r w:rsidR="00E67F02">
        <w:rPr>
          <w:rFonts w:ascii="Arial" w:eastAsia="標楷體" w:hAnsi="Arial" w:hint="eastAsia"/>
          <w:b/>
          <w:sz w:val="28"/>
          <w:szCs w:val="28"/>
        </w:rPr>
        <w:t>徵信營造陳少君董事長、代比爾黃詠雪董事長、身心障礙福利協進會林福盛理事長、苗栗縣中小企業協會劉佳忠秘書長等佳賓皆到場祝福。</w:t>
      </w:r>
    </w:p>
    <w:p w:rsidR="00BD3F6B" w:rsidRDefault="006721CD" w:rsidP="00F03021">
      <w:pPr>
        <w:spacing w:line="440" w:lineRule="exact"/>
        <w:ind w:firstLineChars="200" w:firstLine="561"/>
        <w:outlineLvl w:val="0"/>
        <w:rPr>
          <w:rFonts w:ascii="Arial" w:eastAsia="標楷體" w:hAnsi="Arial"/>
          <w:b/>
          <w:sz w:val="28"/>
          <w:szCs w:val="28"/>
        </w:rPr>
      </w:pPr>
      <w:r w:rsidRPr="00F03021">
        <w:rPr>
          <w:rFonts w:ascii="Arial" w:eastAsia="標楷體" w:hAnsi="Arial" w:hint="eastAsia"/>
          <w:b/>
          <w:sz w:val="28"/>
          <w:szCs w:val="28"/>
        </w:rPr>
        <w:t>苗栗縣生命線協會長期以來默默付出協助社會上需要幫助的人</w:t>
      </w:r>
      <w:r w:rsidRPr="006721CD">
        <w:rPr>
          <w:rFonts w:ascii="Arial" w:eastAsia="標楷體" w:hAnsi="Arial" w:hint="eastAsia"/>
          <w:sz w:val="28"/>
          <w:szCs w:val="28"/>
        </w:rPr>
        <w:t>，</w:t>
      </w:r>
      <w:r w:rsidRPr="006721CD">
        <w:rPr>
          <w:rFonts w:ascii="Arial" w:eastAsia="標楷體" w:hAnsi="Arial"/>
          <w:sz w:val="28"/>
          <w:szCs w:val="28"/>
        </w:rPr>
        <w:t>99</w:t>
      </w:r>
      <w:r w:rsidRPr="006721CD">
        <w:rPr>
          <w:rFonts w:ascii="Arial" w:eastAsia="標楷體" w:hAnsi="Arial" w:hint="eastAsia"/>
          <w:sz w:val="28"/>
          <w:szCs w:val="28"/>
        </w:rPr>
        <w:t>年至</w:t>
      </w:r>
      <w:r w:rsidRPr="006721CD">
        <w:rPr>
          <w:rFonts w:ascii="Arial" w:eastAsia="標楷體" w:hAnsi="Arial"/>
          <w:sz w:val="28"/>
          <w:szCs w:val="28"/>
        </w:rPr>
        <w:t>102</w:t>
      </w:r>
      <w:r w:rsidRPr="006721CD">
        <w:rPr>
          <w:rFonts w:ascii="Arial" w:eastAsia="標楷體" w:hAnsi="Arial" w:hint="eastAsia"/>
          <w:sz w:val="28"/>
          <w:szCs w:val="28"/>
        </w:rPr>
        <w:t>年連續獲苗栗縣政府所頒發苗栗縣志願服務社團獎第一名暨服務創意獎、</w:t>
      </w:r>
      <w:r w:rsidRPr="006721CD">
        <w:rPr>
          <w:rFonts w:ascii="Arial" w:eastAsia="標楷體" w:hAnsi="Arial"/>
          <w:sz w:val="28"/>
          <w:szCs w:val="28"/>
        </w:rPr>
        <w:t>102</w:t>
      </w:r>
      <w:r w:rsidRPr="006721CD">
        <w:rPr>
          <w:rFonts w:ascii="Arial" w:eastAsia="標楷體" w:hAnsi="Arial" w:hint="eastAsia"/>
          <w:sz w:val="28"/>
          <w:szCs w:val="28"/>
        </w:rPr>
        <w:t>年獲中華民國志工總會頒贈全國志願服務成果競賽第二名、更於</w:t>
      </w:r>
      <w:r w:rsidRPr="006721CD">
        <w:rPr>
          <w:rFonts w:ascii="Arial" w:eastAsia="標楷體" w:hAnsi="Arial"/>
          <w:sz w:val="28"/>
          <w:szCs w:val="28"/>
        </w:rPr>
        <w:t>102</w:t>
      </w:r>
      <w:r w:rsidRPr="006721CD">
        <w:rPr>
          <w:rFonts w:ascii="Arial" w:eastAsia="標楷體" w:hAnsi="Arial" w:hint="eastAsia"/>
          <w:sz w:val="28"/>
          <w:szCs w:val="28"/>
        </w:rPr>
        <w:t>年及</w:t>
      </w:r>
      <w:r w:rsidRPr="006721CD">
        <w:rPr>
          <w:rFonts w:ascii="Arial" w:eastAsia="標楷體" w:hAnsi="Arial"/>
          <w:sz w:val="28"/>
          <w:szCs w:val="28"/>
        </w:rPr>
        <w:t>103</w:t>
      </w:r>
      <w:r w:rsidRPr="006721CD">
        <w:rPr>
          <w:rFonts w:ascii="Arial" w:eastAsia="標楷體" w:hAnsi="Arial" w:hint="eastAsia"/>
          <w:sz w:val="28"/>
          <w:szCs w:val="28"/>
        </w:rPr>
        <w:t>年獲國際生命線總會評鑑為特優社團之殊榮，對苗栗縣地區生命救助貢獻卓著。</w:t>
      </w:r>
    </w:p>
    <w:p w:rsidR="00501DFE" w:rsidRPr="00501DFE" w:rsidRDefault="00501DFE" w:rsidP="00501DFE">
      <w:pPr>
        <w:spacing w:line="440" w:lineRule="exact"/>
        <w:ind w:firstLineChars="200" w:firstLine="560"/>
        <w:outlineLvl w:val="0"/>
        <w:rPr>
          <w:rFonts w:ascii="Arial" w:eastAsia="標楷體" w:hAnsi="Arial"/>
          <w:sz w:val="28"/>
          <w:szCs w:val="28"/>
        </w:rPr>
      </w:pPr>
      <w:r w:rsidRPr="00501DFE">
        <w:rPr>
          <w:rFonts w:ascii="Arial" w:eastAsia="標楷體" w:hAnsi="Arial" w:hint="eastAsia"/>
          <w:sz w:val="28"/>
          <w:szCs w:val="28"/>
        </w:rPr>
        <w:t>每年度全國生命線為訓練及感謝這些長期</w:t>
      </w:r>
      <w:r w:rsidRPr="00501DFE">
        <w:rPr>
          <w:rFonts w:ascii="Arial" w:eastAsia="標楷體" w:hAnsi="Arial"/>
          <w:sz w:val="28"/>
          <w:szCs w:val="28"/>
        </w:rPr>
        <w:t>24</w:t>
      </w:r>
      <w:r w:rsidRPr="00501DFE">
        <w:rPr>
          <w:rFonts w:ascii="Arial" w:eastAsia="標楷體" w:hAnsi="Arial" w:hint="eastAsia"/>
          <w:sz w:val="28"/>
          <w:szCs w:val="28"/>
        </w:rPr>
        <w:t>小時默默無私付出的志工，於各縣市辦理全國年會，今年度（</w:t>
      </w:r>
      <w:r w:rsidRPr="00501DFE">
        <w:rPr>
          <w:rFonts w:ascii="Arial" w:eastAsia="標楷體" w:hAnsi="Arial"/>
          <w:sz w:val="28"/>
          <w:szCs w:val="28"/>
        </w:rPr>
        <w:t>104</w:t>
      </w:r>
      <w:r w:rsidRPr="00501DFE">
        <w:rPr>
          <w:rFonts w:ascii="Arial" w:eastAsia="標楷體" w:hAnsi="Arial" w:hint="eastAsia"/>
          <w:sz w:val="28"/>
          <w:szCs w:val="28"/>
        </w:rPr>
        <w:t>年）</w:t>
      </w:r>
      <w:r w:rsidRPr="00501DFE">
        <w:rPr>
          <w:rFonts w:ascii="Arial" w:eastAsia="標楷體" w:hAnsi="Arial"/>
          <w:sz w:val="28"/>
          <w:szCs w:val="28"/>
        </w:rPr>
        <w:t>3</w:t>
      </w:r>
      <w:r w:rsidRPr="00501DFE">
        <w:rPr>
          <w:rFonts w:ascii="Arial" w:eastAsia="標楷體" w:hAnsi="Arial" w:hint="eastAsia"/>
          <w:sz w:val="28"/>
          <w:szCs w:val="28"/>
        </w:rPr>
        <w:t>月</w:t>
      </w:r>
      <w:r w:rsidRPr="00501DFE">
        <w:rPr>
          <w:rFonts w:ascii="Arial" w:eastAsia="標楷體" w:hAnsi="Arial"/>
          <w:sz w:val="28"/>
          <w:szCs w:val="28"/>
        </w:rPr>
        <w:t>28</w:t>
      </w:r>
      <w:r w:rsidRPr="00501DFE">
        <w:rPr>
          <w:rFonts w:ascii="Arial" w:eastAsia="標楷體" w:hAnsi="Arial" w:hint="eastAsia"/>
          <w:sz w:val="28"/>
          <w:szCs w:val="28"/>
        </w:rPr>
        <w:t>、</w:t>
      </w:r>
      <w:r w:rsidRPr="00501DFE">
        <w:rPr>
          <w:rFonts w:ascii="Arial" w:eastAsia="標楷體" w:hAnsi="Arial"/>
          <w:sz w:val="28"/>
          <w:szCs w:val="28"/>
        </w:rPr>
        <w:t>29</w:t>
      </w:r>
      <w:r w:rsidRPr="00501DFE">
        <w:rPr>
          <w:rFonts w:ascii="Arial" w:eastAsia="標楷體" w:hAnsi="Arial" w:hint="eastAsia"/>
          <w:sz w:val="28"/>
          <w:szCs w:val="28"/>
        </w:rPr>
        <w:t>日將於苗栗縣西湖渡假村舉行</w:t>
      </w:r>
      <w:r w:rsidRPr="00501DFE">
        <w:rPr>
          <w:rFonts w:ascii="Arial" w:eastAsia="標楷體" w:hAnsi="Arial"/>
          <w:sz w:val="28"/>
          <w:szCs w:val="28"/>
        </w:rPr>
        <w:t>2</w:t>
      </w:r>
      <w:r w:rsidRPr="00501DFE">
        <w:rPr>
          <w:rFonts w:ascii="Arial" w:eastAsia="標楷體" w:hAnsi="Arial" w:hint="eastAsia"/>
          <w:sz w:val="28"/>
          <w:szCs w:val="28"/>
        </w:rPr>
        <w:t>天</w:t>
      </w:r>
      <w:r w:rsidRPr="00501DFE">
        <w:rPr>
          <w:rFonts w:ascii="Arial" w:eastAsia="標楷體" w:hAnsi="Arial"/>
          <w:sz w:val="28"/>
          <w:szCs w:val="28"/>
        </w:rPr>
        <w:t>1</w:t>
      </w:r>
      <w:r w:rsidRPr="00501DFE">
        <w:rPr>
          <w:rFonts w:ascii="Arial" w:eastAsia="標楷體" w:hAnsi="Arial" w:hint="eastAsia"/>
          <w:sz w:val="28"/>
          <w:szCs w:val="28"/>
        </w:rPr>
        <w:t>夜的志工訓練及感恩晚會「希望之苗、綻放苗栗」，藉由各縣市的研討交流，提升自殺防制的效能。鑑於社會結構巨變，人際關係趨於冷漠，自殺率有漸升的趨勢，</w:t>
      </w:r>
      <w:r w:rsidRPr="00501DFE">
        <w:rPr>
          <w:rFonts w:ascii="Arial" w:eastAsia="標楷體" w:hAnsi="Arial" w:hint="eastAsia"/>
          <w:b/>
          <w:sz w:val="28"/>
          <w:szCs w:val="28"/>
        </w:rPr>
        <w:lastRenderedPageBreak/>
        <w:t>期望更多朋友加入生命線會員、志工行列，一起出錢出力，歡迎電洽</w:t>
      </w:r>
      <w:r w:rsidRPr="00501DFE">
        <w:rPr>
          <w:rFonts w:ascii="Arial" w:eastAsia="標楷體" w:hAnsi="Arial"/>
          <w:b/>
          <w:sz w:val="28"/>
          <w:szCs w:val="28"/>
        </w:rPr>
        <w:t>037-362110</w:t>
      </w:r>
      <w:r w:rsidRPr="00501DFE">
        <w:rPr>
          <w:rFonts w:ascii="Arial" w:eastAsia="標楷體" w:hAnsi="Arial" w:hint="eastAsia"/>
          <w:b/>
          <w:sz w:val="28"/>
          <w:szCs w:val="28"/>
        </w:rPr>
        <w:t>一起為無助中的朋友提供一盞明燈，於絶望中注入一股暖流。</w:t>
      </w:r>
    </w:p>
    <w:p w:rsidR="00501DFE" w:rsidRPr="00501DFE" w:rsidRDefault="006918A8" w:rsidP="00F03021">
      <w:pPr>
        <w:spacing w:line="440" w:lineRule="exact"/>
        <w:ind w:firstLineChars="200" w:firstLine="561"/>
        <w:outlineLvl w:val="0"/>
        <w:rPr>
          <w:rFonts w:ascii="Arial" w:eastAsia="標楷體" w:hAnsi="Arial"/>
          <w:b/>
          <w:sz w:val="28"/>
          <w:szCs w:val="28"/>
        </w:rPr>
      </w:pPr>
      <w:r>
        <w:rPr>
          <w:rFonts w:ascii="Arial" w:eastAsia="標楷體" w:hAnsi="Arial"/>
          <w:b/>
          <w:noProof/>
          <w:sz w:val="28"/>
          <w:szCs w:val="28"/>
        </w:rPr>
        <w:drawing>
          <wp:anchor distT="0" distB="0" distL="114300" distR="114300" simplePos="0" relativeHeight="251660288" behindDoc="1" locked="0" layoutInCell="1" allowOverlap="1">
            <wp:simplePos x="0" y="0"/>
            <wp:positionH relativeFrom="column">
              <wp:posOffset>3573145</wp:posOffset>
            </wp:positionH>
            <wp:positionV relativeFrom="paragraph">
              <wp:posOffset>431165</wp:posOffset>
            </wp:positionV>
            <wp:extent cx="2981960" cy="2790825"/>
            <wp:effectExtent l="19050" t="0" r="8890" b="0"/>
            <wp:wrapSquare wrapText="bothSides"/>
            <wp:docPr id="6" name="圖片 1" descr="185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85979.jpg"/>
                    <pic:cNvPicPr>
                      <a:picLocks noChangeAspect="1" noChangeArrowheads="1"/>
                    </pic:cNvPicPr>
                  </pic:nvPicPr>
                  <pic:blipFill>
                    <a:blip r:embed="rId9" cstate="print"/>
                    <a:srcRect/>
                    <a:stretch>
                      <a:fillRect/>
                    </a:stretch>
                  </pic:blipFill>
                  <pic:spPr bwMode="auto">
                    <a:xfrm>
                      <a:off x="0" y="0"/>
                      <a:ext cx="2981960" cy="2790825"/>
                    </a:xfrm>
                    <a:prstGeom prst="rect">
                      <a:avLst/>
                    </a:prstGeom>
                    <a:noFill/>
                    <a:ln w="9525">
                      <a:noFill/>
                      <a:miter lim="800000"/>
                      <a:headEnd/>
                      <a:tailEnd/>
                    </a:ln>
                  </pic:spPr>
                </pic:pic>
              </a:graphicData>
            </a:graphic>
          </wp:anchor>
        </w:drawing>
      </w:r>
      <w:r>
        <w:rPr>
          <w:rFonts w:ascii="Arial" w:eastAsia="標楷體" w:hAnsi="Arial"/>
          <w:b/>
          <w:noProof/>
          <w:sz w:val="28"/>
          <w:szCs w:val="28"/>
        </w:rPr>
        <w:drawing>
          <wp:anchor distT="0" distB="0" distL="114300" distR="114300" simplePos="0" relativeHeight="251659264" behindDoc="0" locked="0" layoutInCell="1" allowOverlap="1">
            <wp:simplePos x="0" y="0"/>
            <wp:positionH relativeFrom="column">
              <wp:posOffset>21590</wp:posOffset>
            </wp:positionH>
            <wp:positionV relativeFrom="paragraph">
              <wp:posOffset>430530</wp:posOffset>
            </wp:positionV>
            <wp:extent cx="3369945" cy="2790825"/>
            <wp:effectExtent l="19050" t="0" r="1905" b="0"/>
            <wp:wrapSquare wrapText="bothSides"/>
            <wp:docPr id="5" name="圖片 1" descr="理事長交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理事長交接.JPG"/>
                    <pic:cNvPicPr>
                      <a:picLocks noChangeAspect="1" noChangeArrowheads="1"/>
                    </pic:cNvPicPr>
                  </pic:nvPicPr>
                  <pic:blipFill>
                    <a:blip r:embed="rId10" cstate="print"/>
                    <a:srcRect/>
                    <a:stretch>
                      <a:fillRect/>
                    </a:stretch>
                  </pic:blipFill>
                  <pic:spPr bwMode="auto">
                    <a:xfrm>
                      <a:off x="0" y="0"/>
                      <a:ext cx="3369945" cy="2790825"/>
                    </a:xfrm>
                    <a:prstGeom prst="rect">
                      <a:avLst/>
                    </a:prstGeom>
                    <a:noFill/>
                    <a:ln w="9525">
                      <a:noFill/>
                      <a:miter lim="800000"/>
                      <a:headEnd/>
                      <a:tailEnd/>
                    </a:ln>
                  </pic:spPr>
                </pic:pic>
              </a:graphicData>
            </a:graphic>
          </wp:anchor>
        </w:drawing>
      </w:r>
    </w:p>
    <w:p w:rsidR="00C43D04" w:rsidRDefault="00C43D04" w:rsidP="0016070D">
      <w:pPr>
        <w:spacing w:line="440" w:lineRule="exact"/>
        <w:outlineLvl w:val="0"/>
        <w:rPr>
          <w:rFonts w:ascii="Arial" w:eastAsia="標楷體" w:hAnsi="Arial"/>
          <w:szCs w:val="24"/>
        </w:rPr>
        <w:sectPr w:rsidR="00C43D04" w:rsidSect="00F03021">
          <w:pgSz w:w="11906" w:h="16838"/>
          <w:pgMar w:top="851" w:right="851" w:bottom="720" w:left="851" w:header="851" w:footer="992" w:gutter="0"/>
          <w:cols w:space="425"/>
          <w:docGrid w:type="lines" w:linePitch="360"/>
        </w:sectPr>
      </w:pPr>
    </w:p>
    <w:p w:rsidR="00C43D04" w:rsidRPr="008D6904" w:rsidRDefault="006918A8" w:rsidP="00C43D04">
      <w:pPr>
        <w:spacing w:line="440" w:lineRule="exact"/>
        <w:outlineLvl w:val="0"/>
        <w:rPr>
          <w:rFonts w:ascii="Arial" w:eastAsia="標楷體" w:hAnsi="Arial"/>
          <w:szCs w:val="24"/>
        </w:rPr>
      </w:pPr>
      <w:r>
        <w:rPr>
          <w:rFonts w:ascii="Arial" w:eastAsia="標楷體" w:hAnsi="Arial"/>
          <w:noProof/>
          <w:szCs w:val="24"/>
        </w:rPr>
        <w:drawing>
          <wp:anchor distT="0" distB="0" distL="114300" distR="114300" simplePos="0" relativeHeight="251655168" behindDoc="1" locked="0" layoutInCell="1" allowOverlap="1">
            <wp:simplePos x="0" y="0"/>
            <wp:positionH relativeFrom="column">
              <wp:posOffset>21590</wp:posOffset>
            </wp:positionH>
            <wp:positionV relativeFrom="paragraph">
              <wp:posOffset>2742565</wp:posOffset>
            </wp:positionV>
            <wp:extent cx="4800600" cy="5848350"/>
            <wp:effectExtent l="1905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lum bright="80000" contrast="-70000"/>
                    </a:blip>
                    <a:srcRect/>
                    <a:stretch>
                      <a:fillRect/>
                    </a:stretch>
                  </pic:blipFill>
                  <pic:spPr bwMode="auto">
                    <a:xfrm>
                      <a:off x="0" y="0"/>
                      <a:ext cx="4800600" cy="5848350"/>
                    </a:xfrm>
                    <a:prstGeom prst="rect">
                      <a:avLst/>
                    </a:prstGeom>
                    <a:noFill/>
                    <a:ln w="9525">
                      <a:noFill/>
                      <a:miter lim="800000"/>
                      <a:headEnd/>
                      <a:tailEnd/>
                    </a:ln>
                  </pic:spPr>
                </pic:pic>
              </a:graphicData>
            </a:graphic>
          </wp:anchor>
        </w:drawing>
      </w:r>
      <w:r w:rsidR="00C43D04" w:rsidRPr="008D6904">
        <w:rPr>
          <w:rFonts w:ascii="Arial" w:eastAsia="標楷體" w:hAnsi="Arial" w:hint="eastAsia"/>
          <w:szCs w:val="24"/>
        </w:rPr>
        <w:t>苗栗生命線第</w:t>
      </w:r>
      <w:r w:rsidR="00C43D04" w:rsidRPr="008D6904">
        <w:rPr>
          <w:rFonts w:ascii="Arial" w:eastAsia="標楷體" w:hAnsi="Arial" w:hint="eastAsia"/>
          <w:szCs w:val="24"/>
        </w:rPr>
        <w:t>12</w:t>
      </w:r>
      <w:r w:rsidR="00C43D04" w:rsidRPr="008D6904">
        <w:rPr>
          <w:rFonts w:ascii="Arial" w:eastAsia="標楷體" w:hAnsi="Arial" w:hint="eastAsia"/>
          <w:szCs w:val="24"/>
        </w:rPr>
        <w:t>、</w:t>
      </w:r>
      <w:r w:rsidR="00C43D04" w:rsidRPr="008D6904">
        <w:rPr>
          <w:rFonts w:ascii="Arial" w:eastAsia="標楷體" w:hAnsi="Arial" w:hint="eastAsia"/>
          <w:szCs w:val="24"/>
        </w:rPr>
        <w:t>13</w:t>
      </w:r>
      <w:r w:rsidR="00C43D04" w:rsidRPr="008D6904">
        <w:rPr>
          <w:rFonts w:ascii="Arial" w:eastAsia="標楷體" w:hAnsi="Arial" w:hint="eastAsia"/>
          <w:szCs w:val="24"/>
        </w:rPr>
        <w:t>屆理事長交接，由國際生命線</w:t>
      </w:r>
      <w:r w:rsidR="00C43D04">
        <w:rPr>
          <w:rFonts w:ascii="Arial" w:eastAsia="標楷體" w:hAnsi="Arial" w:hint="eastAsia"/>
          <w:szCs w:val="24"/>
        </w:rPr>
        <w:t>台灣總會</w:t>
      </w:r>
      <w:r w:rsidR="00C43D04" w:rsidRPr="008D6904">
        <w:rPr>
          <w:rFonts w:ascii="Arial" w:eastAsia="標楷體" w:hAnsi="Arial" w:hint="eastAsia"/>
          <w:szCs w:val="24"/>
        </w:rPr>
        <w:t>黃裕舜理事長</w:t>
      </w:r>
      <w:r w:rsidR="00C43D04" w:rsidRPr="008D6904">
        <w:rPr>
          <w:rFonts w:ascii="Arial" w:eastAsia="標楷體" w:hAnsi="Arial" w:hint="eastAsia"/>
          <w:szCs w:val="24"/>
        </w:rPr>
        <w:t>(</w:t>
      </w:r>
      <w:r w:rsidR="00C43D04" w:rsidRPr="008D6904">
        <w:rPr>
          <w:rFonts w:ascii="Arial" w:eastAsia="標楷體" w:hAnsi="Arial" w:hint="eastAsia"/>
          <w:szCs w:val="24"/>
        </w:rPr>
        <w:t>中</w:t>
      </w:r>
      <w:r w:rsidR="00C43D04" w:rsidRPr="008D6904">
        <w:rPr>
          <w:rFonts w:ascii="Arial" w:eastAsia="標楷體" w:hAnsi="Arial" w:hint="eastAsia"/>
          <w:szCs w:val="24"/>
        </w:rPr>
        <w:t>)</w:t>
      </w:r>
      <w:r w:rsidR="00C43D04" w:rsidRPr="008D6904">
        <w:rPr>
          <w:rFonts w:ascii="Arial" w:eastAsia="標楷體" w:hAnsi="Arial" w:hint="eastAsia"/>
          <w:szCs w:val="24"/>
        </w:rPr>
        <w:t>親自監交，第</w:t>
      </w:r>
      <w:r w:rsidR="00C43D04" w:rsidRPr="008D6904">
        <w:rPr>
          <w:rFonts w:ascii="Arial" w:eastAsia="標楷體" w:hAnsi="Arial" w:hint="eastAsia"/>
          <w:szCs w:val="24"/>
        </w:rPr>
        <w:t>13</w:t>
      </w:r>
      <w:r w:rsidR="00C43D04" w:rsidRPr="008D6904">
        <w:rPr>
          <w:rFonts w:ascii="Arial" w:eastAsia="標楷體" w:hAnsi="Arial" w:hint="eastAsia"/>
          <w:szCs w:val="24"/>
        </w:rPr>
        <w:t>屆陳宗聖理事長</w:t>
      </w:r>
      <w:r w:rsidR="00C43D04" w:rsidRPr="008D6904">
        <w:rPr>
          <w:rFonts w:ascii="Arial" w:eastAsia="標楷體" w:hAnsi="Arial" w:hint="eastAsia"/>
          <w:szCs w:val="24"/>
        </w:rPr>
        <w:t>(</w:t>
      </w:r>
      <w:r w:rsidR="00C43D04" w:rsidRPr="008D6904">
        <w:rPr>
          <w:rFonts w:ascii="Arial" w:eastAsia="標楷體" w:hAnsi="Arial" w:hint="eastAsia"/>
          <w:szCs w:val="24"/>
        </w:rPr>
        <w:t>右</w:t>
      </w:r>
      <w:r w:rsidR="00C43D04" w:rsidRPr="008D6904">
        <w:rPr>
          <w:rFonts w:ascii="Arial" w:eastAsia="標楷體" w:hAnsi="Arial" w:hint="eastAsia"/>
          <w:szCs w:val="24"/>
        </w:rPr>
        <w:t>)</w:t>
      </w:r>
      <w:r w:rsidR="00C43D04" w:rsidRPr="008D6904">
        <w:rPr>
          <w:rFonts w:ascii="Arial" w:eastAsia="標楷體" w:hAnsi="Arial" w:hint="eastAsia"/>
          <w:szCs w:val="24"/>
        </w:rPr>
        <w:t>由第</w:t>
      </w:r>
      <w:r w:rsidR="00C43D04" w:rsidRPr="008D6904">
        <w:rPr>
          <w:rFonts w:ascii="Arial" w:eastAsia="標楷體" w:hAnsi="Arial" w:hint="eastAsia"/>
          <w:szCs w:val="24"/>
        </w:rPr>
        <w:t>12</w:t>
      </w:r>
      <w:r w:rsidR="00C43D04" w:rsidRPr="008D6904">
        <w:rPr>
          <w:rFonts w:ascii="Arial" w:eastAsia="標楷體" w:hAnsi="Arial" w:hint="eastAsia"/>
          <w:szCs w:val="24"/>
        </w:rPr>
        <w:t>屆詹求孚理事長</w:t>
      </w:r>
      <w:r w:rsidR="00C43D04" w:rsidRPr="008D6904">
        <w:rPr>
          <w:rFonts w:ascii="Arial" w:eastAsia="標楷體" w:hAnsi="Arial" w:hint="eastAsia"/>
          <w:szCs w:val="24"/>
        </w:rPr>
        <w:t>(</w:t>
      </w:r>
      <w:r w:rsidR="00C43D04" w:rsidRPr="008D6904">
        <w:rPr>
          <w:rFonts w:ascii="Arial" w:eastAsia="標楷體" w:hAnsi="Arial" w:hint="eastAsia"/>
          <w:szCs w:val="24"/>
        </w:rPr>
        <w:t>左</w:t>
      </w:r>
      <w:r w:rsidR="00C43D04" w:rsidRPr="008D6904">
        <w:rPr>
          <w:rFonts w:ascii="Arial" w:eastAsia="標楷體" w:hAnsi="Arial" w:hint="eastAsia"/>
          <w:szCs w:val="24"/>
        </w:rPr>
        <w:t>)</w:t>
      </w:r>
      <w:r w:rsidR="00C43D04" w:rsidRPr="008D6904">
        <w:rPr>
          <w:rFonts w:ascii="Arial" w:eastAsia="標楷體" w:hAnsi="Arial" w:hint="eastAsia"/>
          <w:szCs w:val="24"/>
        </w:rPr>
        <w:t>手中接下印信</w:t>
      </w: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r>
        <w:rPr>
          <w:rFonts w:ascii="Arial" w:eastAsia="標楷體" w:hAnsi="Arial" w:hint="eastAsia"/>
          <w:szCs w:val="24"/>
        </w:rPr>
        <w:t>交接典禮上，由苗栗縣政府鄧桂菊副縣長</w:t>
      </w:r>
      <w:r>
        <w:rPr>
          <w:rFonts w:ascii="Arial" w:eastAsia="標楷體" w:hAnsi="Arial" w:hint="eastAsia"/>
          <w:szCs w:val="24"/>
        </w:rPr>
        <w:t>(</w:t>
      </w:r>
      <w:r>
        <w:rPr>
          <w:rFonts w:ascii="Arial" w:eastAsia="標楷體" w:hAnsi="Arial" w:hint="eastAsia"/>
          <w:szCs w:val="24"/>
        </w:rPr>
        <w:t>左</w:t>
      </w:r>
      <w:r>
        <w:rPr>
          <w:rFonts w:ascii="Arial" w:eastAsia="標楷體" w:hAnsi="Arial" w:hint="eastAsia"/>
          <w:szCs w:val="24"/>
        </w:rPr>
        <w:t>)</w:t>
      </w:r>
      <w:r w:rsidR="000C2EE0">
        <w:rPr>
          <w:rFonts w:ascii="Arial" w:eastAsia="標楷體" w:hAnsi="Arial" w:hint="eastAsia"/>
          <w:szCs w:val="24"/>
        </w:rPr>
        <w:t>，</w:t>
      </w:r>
      <w:r>
        <w:rPr>
          <w:rFonts w:ascii="Arial" w:eastAsia="標楷體" w:hAnsi="Arial" w:hint="eastAsia"/>
          <w:szCs w:val="24"/>
        </w:rPr>
        <w:t>頒發</w:t>
      </w:r>
      <w:r w:rsidR="000C2EE0">
        <w:rPr>
          <w:rFonts w:ascii="Arial" w:eastAsia="標楷體" w:hAnsi="Arial" w:hint="eastAsia"/>
          <w:szCs w:val="24"/>
        </w:rPr>
        <w:t>苗栗生命現第</w:t>
      </w:r>
      <w:r w:rsidR="000C2EE0">
        <w:rPr>
          <w:rFonts w:ascii="Arial" w:eastAsia="標楷體" w:hAnsi="Arial" w:hint="eastAsia"/>
          <w:szCs w:val="24"/>
        </w:rPr>
        <w:t>13</w:t>
      </w:r>
      <w:r w:rsidR="000C2EE0">
        <w:rPr>
          <w:rFonts w:ascii="Arial" w:eastAsia="標楷體" w:hAnsi="Arial" w:hint="eastAsia"/>
          <w:szCs w:val="24"/>
        </w:rPr>
        <w:t>屆</w:t>
      </w:r>
      <w:r>
        <w:rPr>
          <w:rFonts w:ascii="Arial" w:eastAsia="標楷體" w:hAnsi="Arial" w:hint="eastAsia"/>
          <w:szCs w:val="24"/>
        </w:rPr>
        <w:t>理事長當選證書。</w:t>
      </w: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pPr>
    </w:p>
    <w:p w:rsidR="00C43D04" w:rsidRDefault="00C43D04" w:rsidP="0016070D">
      <w:pPr>
        <w:spacing w:line="440" w:lineRule="exact"/>
        <w:outlineLvl w:val="0"/>
        <w:rPr>
          <w:rFonts w:ascii="Arial" w:eastAsia="標楷體" w:hAnsi="Arial"/>
          <w:szCs w:val="24"/>
        </w:rPr>
        <w:sectPr w:rsidR="00C43D04" w:rsidSect="00C43D04">
          <w:type w:val="continuous"/>
          <w:pgSz w:w="11906" w:h="16838"/>
          <w:pgMar w:top="851" w:right="851" w:bottom="720" w:left="851" w:header="851" w:footer="992" w:gutter="0"/>
          <w:cols w:num="2" w:space="425"/>
          <w:docGrid w:type="lines" w:linePitch="360"/>
        </w:sectPr>
      </w:pPr>
    </w:p>
    <w:p w:rsidR="00BD3F6B" w:rsidRPr="00F03021" w:rsidRDefault="00BD3F6B" w:rsidP="00C43D04">
      <w:pPr>
        <w:spacing w:line="440" w:lineRule="exact"/>
        <w:ind w:firstLineChars="200" w:firstLine="480"/>
        <w:outlineLvl w:val="0"/>
        <w:rPr>
          <w:rFonts w:ascii="Arial" w:eastAsia="標楷體" w:hAnsi="Arial"/>
          <w:b/>
          <w:szCs w:val="24"/>
        </w:rPr>
      </w:pPr>
      <w:r w:rsidRPr="00F03021">
        <w:rPr>
          <w:rFonts w:ascii="Arial" w:eastAsia="標楷體" w:hAnsi="Arial" w:hint="eastAsia"/>
          <w:b/>
          <w:szCs w:val="24"/>
        </w:rPr>
        <w:lastRenderedPageBreak/>
        <w:t>聯絡人：苗栗縣生命線協會</w:t>
      </w:r>
      <w:r w:rsidRPr="00F03021">
        <w:rPr>
          <w:rFonts w:ascii="Arial" w:eastAsia="標楷體" w:hAnsi="Arial" w:hint="eastAsia"/>
          <w:b/>
          <w:szCs w:val="24"/>
        </w:rPr>
        <w:t xml:space="preserve">  </w:t>
      </w:r>
      <w:r w:rsidRPr="00F03021">
        <w:rPr>
          <w:rFonts w:ascii="Arial" w:eastAsia="標楷體" w:hAnsi="Arial" w:hint="eastAsia"/>
          <w:b/>
          <w:szCs w:val="24"/>
        </w:rPr>
        <w:t>劉佩璇督導</w:t>
      </w:r>
      <w:r w:rsidRPr="00F03021">
        <w:rPr>
          <w:rFonts w:ascii="Arial" w:eastAsia="標楷體" w:hAnsi="Arial" w:hint="eastAsia"/>
          <w:b/>
          <w:szCs w:val="24"/>
        </w:rPr>
        <w:t xml:space="preserve"> </w:t>
      </w:r>
    </w:p>
    <w:p w:rsidR="00BD3F6B" w:rsidRPr="00F03021" w:rsidRDefault="00BD3F6B" w:rsidP="00F03021">
      <w:pPr>
        <w:spacing w:line="440" w:lineRule="exact"/>
        <w:ind w:firstLineChars="200" w:firstLine="480"/>
        <w:outlineLvl w:val="0"/>
        <w:rPr>
          <w:rFonts w:ascii="Arial" w:eastAsia="標楷體" w:hAnsi="Arial"/>
          <w:b/>
          <w:szCs w:val="24"/>
        </w:rPr>
      </w:pPr>
      <w:r w:rsidRPr="00F03021">
        <w:rPr>
          <w:rFonts w:ascii="Arial" w:eastAsia="標楷體" w:hAnsi="Arial" w:hint="eastAsia"/>
          <w:b/>
          <w:szCs w:val="24"/>
        </w:rPr>
        <w:t>電話：</w:t>
      </w:r>
      <w:r w:rsidRPr="00F03021">
        <w:rPr>
          <w:rFonts w:ascii="Arial" w:eastAsia="標楷體" w:hAnsi="Arial" w:hint="eastAsia"/>
          <w:b/>
          <w:szCs w:val="24"/>
        </w:rPr>
        <w:t xml:space="preserve">037-362110 </w:t>
      </w:r>
      <w:r w:rsidRPr="00F03021">
        <w:rPr>
          <w:rFonts w:ascii="Arial" w:eastAsia="標楷體" w:hAnsi="Arial" w:hint="eastAsia"/>
          <w:b/>
          <w:szCs w:val="24"/>
        </w:rPr>
        <w:t>傳真：</w:t>
      </w:r>
      <w:r w:rsidRPr="00F03021">
        <w:rPr>
          <w:rFonts w:ascii="Arial" w:eastAsia="標楷體" w:hAnsi="Arial" w:hint="eastAsia"/>
          <w:b/>
          <w:szCs w:val="24"/>
        </w:rPr>
        <w:t>037-362113</w:t>
      </w:r>
    </w:p>
    <w:p w:rsidR="00BD3F6B" w:rsidRPr="00F03021" w:rsidRDefault="00BD3F6B" w:rsidP="00F03021">
      <w:pPr>
        <w:spacing w:line="440" w:lineRule="exact"/>
        <w:ind w:firstLineChars="200" w:firstLine="480"/>
        <w:outlineLvl w:val="0"/>
        <w:rPr>
          <w:rFonts w:ascii="Arial" w:eastAsia="標楷體" w:hAnsi="Arial"/>
          <w:b/>
          <w:szCs w:val="24"/>
        </w:rPr>
      </w:pPr>
      <w:r w:rsidRPr="00F03021">
        <w:rPr>
          <w:rFonts w:ascii="Arial" w:eastAsia="標楷體" w:hAnsi="Arial" w:hint="eastAsia"/>
          <w:b/>
          <w:szCs w:val="24"/>
        </w:rPr>
        <w:t>網址：</w:t>
      </w:r>
      <w:hyperlink r:id="rId11" w:history="1">
        <w:r w:rsidR="00700901" w:rsidRPr="00F03021">
          <w:rPr>
            <w:rStyle w:val="a5"/>
            <w:rFonts w:ascii="Arial" w:eastAsia="標楷體" w:hAnsi="Arial"/>
            <w:b/>
            <w:szCs w:val="24"/>
          </w:rPr>
          <w:t>http://www.1995life.com.tw/</w:t>
        </w:r>
      </w:hyperlink>
      <w:bookmarkStart w:id="0" w:name="_GoBack"/>
      <w:bookmarkEnd w:id="0"/>
    </w:p>
    <w:sectPr w:rsidR="00BD3F6B" w:rsidRPr="00F03021" w:rsidSect="00C43D04">
      <w:type w:val="continuous"/>
      <w:pgSz w:w="11906" w:h="16838"/>
      <w:pgMar w:top="851" w:right="851" w:bottom="72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C9" w:rsidRDefault="000110C9" w:rsidP="004533CF">
      <w:r>
        <w:separator/>
      </w:r>
    </w:p>
  </w:endnote>
  <w:endnote w:type="continuationSeparator" w:id="0">
    <w:p w:rsidR="000110C9" w:rsidRDefault="000110C9" w:rsidP="004533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C9" w:rsidRDefault="000110C9" w:rsidP="004533CF">
      <w:r>
        <w:separator/>
      </w:r>
    </w:p>
  </w:footnote>
  <w:footnote w:type="continuationSeparator" w:id="0">
    <w:p w:rsidR="000110C9" w:rsidRDefault="000110C9" w:rsidP="00453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252"/>
    <w:rsid w:val="000110C9"/>
    <w:rsid w:val="00087E0D"/>
    <w:rsid w:val="000A2BD9"/>
    <w:rsid w:val="000C2EE0"/>
    <w:rsid w:val="0016070D"/>
    <w:rsid w:val="001625C9"/>
    <w:rsid w:val="001B2E00"/>
    <w:rsid w:val="002C7598"/>
    <w:rsid w:val="002E6845"/>
    <w:rsid w:val="003B76EF"/>
    <w:rsid w:val="004533CF"/>
    <w:rsid w:val="004C70D2"/>
    <w:rsid w:val="00501DFE"/>
    <w:rsid w:val="005314D1"/>
    <w:rsid w:val="005A392A"/>
    <w:rsid w:val="005C65CC"/>
    <w:rsid w:val="00626998"/>
    <w:rsid w:val="006721CD"/>
    <w:rsid w:val="006918A8"/>
    <w:rsid w:val="006A3386"/>
    <w:rsid w:val="006A5838"/>
    <w:rsid w:val="006B0F1E"/>
    <w:rsid w:val="006B5E7D"/>
    <w:rsid w:val="00700901"/>
    <w:rsid w:val="00723566"/>
    <w:rsid w:val="008D6904"/>
    <w:rsid w:val="00921D59"/>
    <w:rsid w:val="00970EC9"/>
    <w:rsid w:val="009867D4"/>
    <w:rsid w:val="009B7E0B"/>
    <w:rsid w:val="00A57252"/>
    <w:rsid w:val="00A57E58"/>
    <w:rsid w:val="00B50584"/>
    <w:rsid w:val="00B54CDF"/>
    <w:rsid w:val="00BD3F6B"/>
    <w:rsid w:val="00C43D04"/>
    <w:rsid w:val="00CF3114"/>
    <w:rsid w:val="00E67F02"/>
    <w:rsid w:val="00F03021"/>
    <w:rsid w:val="00F34F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F6B"/>
    <w:rPr>
      <w:rFonts w:ascii="Cambria" w:hAnsi="Cambria"/>
      <w:sz w:val="18"/>
      <w:szCs w:val="18"/>
    </w:rPr>
  </w:style>
  <w:style w:type="character" w:customStyle="1" w:styleId="a4">
    <w:name w:val="註解方塊文字 字元"/>
    <w:basedOn w:val="a0"/>
    <w:link w:val="a3"/>
    <w:uiPriority w:val="99"/>
    <w:semiHidden/>
    <w:rsid w:val="00BD3F6B"/>
    <w:rPr>
      <w:rFonts w:ascii="Cambria" w:eastAsia="新細明體" w:hAnsi="Cambria" w:cs="Times New Roman"/>
      <w:sz w:val="18"/>
      <w:szCs w:val="18"/>
    </w:rPr>
  </w:style>
  <w:style w:type="character" w:styleId="a5">
    <w:name w:val="Hyperlink"/>
    <w:basedOn w:val="a0"/>
    <w:uiPriority w:val="99"/>
    <w:unhideWhenUsed/>
    <w:rsid w:val="00700901"/>
    <w:rPr>
      <w:color w:val="0000FF"/>
      <w:u w:val="single"/>
    </w:rPr>
  </w:style>
  <w:style w:type="paragraph" w:styleId="a6">
    <w:name w:val="header"/>
    <w:basedOn w:val="a"/>
    <w:link w:val="a7"/>
    <w:uiPriority w:val="99"/>
    <w:semiHidden/>
    <w:unhideWhenUsed/>
    <w:rsid w:val="004533CF"/>
    <w:pPr>
      <w:tabs>
        <w:tab w:val="center" w:pos="4153"/>
        <w:tab w:val="right" w:pos="8306"/>
      </w:tabs>
      <w:snapToGrid w:val="0"/>
    </w:pPr>
    <w:rPr>
      <w:sz w:val="20"/>
      <w:szCs w:val="20"/>
    </w:rPr>
  </w:style>
  <w:style w:type="character" w:customStyle="1" w:styleId="a7">
    <w:name w:val="頁首 字元"/>
    <w:basedOn w:val="a0"/>
    <w:link w:val="a6"/>
    <w:uiPriority w:val="99"/>
    <w:semiHidden/>
    <w:rsid w:val="004533CF"/>
    <w:rPr>
      <w:sz w:val="20"/>
      <w:szCs w:val="20"/>
    </w:rPr>
  </w:style>
  <w:style w:type="paragraph" w:styleId="a8">
    <w:name w:val="footer"/>
    <w:basedOn w:val="a"/>
    <w:link w:val="a9"/>
    <w:uiPriority w:val="99"/>
    <w:semiHidden/>
    <w:unhideWhenUsed/>
    <w:rsid w:val="004533CF"/>
    <w:pPr>
      <w:tabs>
        <w:tab w:val="center" w:pos="4153"/>
        <w:tab w:val="right" w:pos="8306"/>
      </w:tabs>
      <w:snapToGrid w:val="0"/>
    </w:pPr>
    <w:rPr>
      <w:sz w:val="20"/>
      <w:szCs w:val="20"/>
    </w:rPr>
  </w:style>
  <w:style w:type="character" w:customStyle="1" w:styleId="a9">
    <w:name w:val="頁尾 字元"/>
    <w:basedOn w:val="a0"/>
    <w:link w:val="a8"/>
    <w:uiPriority w:val="99"/>
    <w:semiHidden/>
    <w:rsid w:val="004533CF"/>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995life.com.tw/"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A5B7-8EC4-4B2D-97FE-73017FC2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Links>
    <vt:vector size="6" baseType="variant">
      <vt:variant>
        <vt:i4>3211306</vt:i4>
      </vt:variant>
      <vt:variant>
        <vt:i4>0</vt:i4>
      </vt:variant>
      <vt:variant>
        <vt:i4>0</vt:i4>
      </vt:variant>
      <vt:variant>
        <vt:i4>5</vt:i4>
      </vt:variant>
      <vt:variant>
        <vt:lpwstr>http://www.1995life.com.tw/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215</cp:lastModifiedBy>
  <cp:revision>2</cp:revision>
  <cp:lastPrinted>2015-03-09T02:28:00Z</cp:lastPrinted>
  <dcterms:created xsi:type="dcterms:W3CDTF">2015-03-10T09:23:00Z</dcterms:created>
  <dcterms:modified xsi:type="dcterms:W3CDTF">2015-03-10T09:23:00Z</dcterms:modified>
</cp:coreProperties>
</file>